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2D" w:rsidRPr="00DC0F45" w:rsidRDefault="00691B2D" w:rsidP="00691B2D">
      <w:pPr>
        <w:ind w:firstLine="708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C0F45">
        <w:rPr>
          <w:rFonts w:ascii="PT Astra Serif" w:hAnsi="PT Astra Serif" w:cs="Times New Roman"/>
          <w:b/>
          <w:bCs/>
          <w:sz w:val="28"/>
          <w:szCs w:val="28"/>
        </w:rPr>
        <w:t>Памятка для несовершеннолетних на тему: «Об уголовной ответственности за реабилитацию нацизма»</w:t>
      </w:r>
    </w:p>
    <w:p w:rsidR="00691B2D" w:rsidRPr="00DC0F45" w:rsidRDefault="00691B2D" w:rsidP="00DF470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0F45">
        <w:rPr>
          <w:rFonts w:ascii="PT Astra Serif" w:hAnsi="PT Astra Serif" w:cs="Times New Roman"/>
          <w:sz w:val="28"/>
          <w:szCs w:val="28"/>
        </w:rPr>
        <w:t>Нацизм — германский фашизм. Фашизм — террористическая диктатура одной господствующей партии, направленная на уничтожение демократии и развязывание войны</w:t>
      </w:r>
    </w:p>
    <w:p w:rsidR="00691B2D" w:rsidRPr="00DC0F45" w:rsidRDefault="00691B2D" w:rsidP="00DF470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0F45">
        <w:rPr>
          <w:rFonts w:ascii="PT Astra Serif" w:hAnsi="PT Astra Serif" w:cs="Times New Roman"/>
          <w:sz w:val="28"/>
          <w:szCs w:val="28"/>
        </w:rPr>
        <w:t>За реабилитацию нацизма в Российской Федерации предусмотрено уголовное наказание вплоть до лишения свободы.</w:t>
      </w:r>
    </w:p>
    <w:p w:rsidR="00DF4706" w:rsidRPr="00DC0F45" w:rsidRDefault="00DF4706" w:rsidP="00DF470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91B2D" w:rsidRPr="00DC0F45" w:rsidRDefault="00691B2D" w:rsidP="00DF4706">
      <w:pPr>
        <w:jc w:val="center"/>
        <w:rPr>
          <w:rFonts w:ascii="PT Astra Serif" w:hAnsi="PT Astra Serif" w:cs="Times New Roman"/>
          <w:sz w:val="28"/>
          <w:szCs w:val="28"/>
        </w:rPr>
      </w:pPr>
      <w:r w:rsidRPr="00DC0F45">
        <w:rPr>
          <w:rFonts w:ascii="PT Astra Serif" w:hAnsi="PT Astra Serif" w:cs="Times New Roman"/>
          <w:b/>
          <w:bCs/>
          <w:sz w:val="28"/>
          <w:szCs w:val="28"/>
        </w:rPr>
        <w:t>Статья 354.1. Уголовного кодекса Российской Федерации.</w:t>
      </w:r>
    </w:p>
    <w:p w:rsidR="00691B2D" w:rsidRPr="00DC0F45" w:rsidRDefault="00691B2D" w:rsidP="00DF470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0F45">
        <w:rPr>
          <w:rFonts w:ascii="PT Astra Serif" w:hAnsi="PT Astra Serif" w:cs="Times New Roman"/>
          <w:sz w:val="28"/>
          <w:szCs w:val="28"/>
        </w:rPr>
        <w:t>Отрицание фактов, установленных приговором Международного военного трибунала для суда и наказания главных военных преступников европейских стран оси, одобрение преступлений, установленных указанным приговором, а равно распространение заведомо ложных сведений о деятельности СССР в годы Второй мировой войны, о ветеранах Великой Отечественной войны, совершенные публично — наказываются штрафом в размере до 3 миллионов рублей либо лишением свободы до 3 лет (часть 1 статьи 354.1. УК РФ).</w:t>
      </w:r>
    </w:p>
    <w:p w:rsidR="00691B2D" w:rsidRPr="00DC0F45" w:rsidRDefault="00691B2D" w:rsidP="00DF470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0F45">
        <w:rPr>
          <w:rFonts w:ascii="PT Astra Serif" w:hAnsi="PT Astra Serif" w:cs="Times New Roman"/>
          <w:b/>
          <w:bCs/>
          <w:sz w:val="28"/>
          <w:szCs w:val="28"/>
        </w:rPr>
        <w:t>Отрицание фактов, установленных приговором Международного военного трибунала</w:t>
      </w:r>
      <w:r w:rsidRPr="00DC0F45">
        <w:rPr>
          <w:rFonts w:ascii="PT Astra Serif" w:hAnsi="PT Astra Serif" w:cs="Times New Roman"/>
          <w:sz w:val="28"/>
          <w:szCs w:val="28"/>
        </w:rPr>
        <w:t> — непризнании фактов суда над военными преступниками, бывшими руководителями фашисткой Германии, преступных организаций гестапо, совершившими преступления против мира и человечности во время Второй мировой войны, признанных виновными и осужденных к смертной казни или другим наказаниям.</w:t>
      </w:r>
    </w:p>
    <w:p w:rsidR="00691B2D" w:rsidRPr="00DC0F45" w:rsidRDefault="00691B2D" w:rsidP="00DF470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0F45">
        <w:rPr>
          <w:rFonts w:ascii="PT Astra Serif" w:hAnsi="PT Astra Serif" w:cs="Times New Roman"/>
          <w:b/>
          <w:bCs/>
          <w:sz w:val="28"/>
          <w:szCs w:val="28"/>
        </w:rPr>
        <w:t>Одобрение преступлений, установленных этим приговором</w:t>
      </w:r>
      <w:r w:rsidRPr="00DC0F45">
        <w:rPr>
          <w:rFonts w:ascii="PT Astra Serif" w:hAnsi="PT Astra Serif" w:cs="Times New Roman"/>
          <w:sz w:val="28"/>
          <w:szCs w:val="28"/>
        </w:rPr>
        <w:t> — заявление, сообщение неопределенному кругу лиц о признании допустимости совершенных нацистами преступлений в годы Второй мировой войны, об их оправдании, одобрении.</w:t>
      </w:r>
    </w:p>
    <w:p w:rsidR="00691B2D" w:rsidRPr="00DC0F45" w:rsidRDefault="00691B2D" w:rsidP="00DF470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0F45">
        <w:rPr>
          <w:rFonts w:ascii="PT Astra Serif" w:hAnsi="PT Astra Serif" w:cs="Times New Roman"/>
          <w:b/>
          <w:bCs/>
          <w:sz w:val="28"/>
          <w:szCs w:val="28"/>
        </w:rPr>
        <w:t>Распространение заведомо ложных сведений о деятельности СССР в годы Второй мировой войны</w:t>
      </w:r>
      <w:r w:rsidRPr="00DC0F45">
        <w:rPr>
          <w:rFonts w:ascii="PT Astra Serif" w:hAnsi="PT Astra Serif" w:cs="Times New Roman"/>
          <w:sz w:val="28"/>
          <w:szCs w:val="28"/>
        </w:rPr>
        <w:t> — заявления, сообщения неопределенному кругу лиц не соответствующей действительности информации о деятельности СССР в годы Второй мировой войны, неправильное изложение исторических фактов о решающей и существенной роли СССР в победе над фашизмом, сообщения о не имеющих места в действительности, якобы совершенных самим СССР военных преступлениях во время этой войны, в том числе за распространение заведомо ложных сведений о ветеранах Великой Отечественной войны.</w:t>
      </w:r>
    </w:p>
    <w:p w:rsidR="00691B2D" w:rsidRPr="00DC0F45" w:rsidRDefault="00691B2D" w:rsidP="00DF470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0F45">
        <w:rPr>
          <w:rFonts w:ascii="PT Astra Serif" w:hAnsi="PT Astra Serif" w:cs="Times New Roman"/>
          <w:sz w:val="28"/>
          <w:szCs w:val="28"/>
        </w:rPr>
        <w:t>Если такие деяния совершены с использованием служебного положения или средств массовой информации, сети «Интернет»; группой лиц, в том числе по предварительному сговору или организованной группой; с искусственным созданием доказательств обвинения виновному грозит штраф в размере до 5 миллионов рублей либо лишение свободы на до 5 лет (часть 2 статьи 354.1. УК РФ).</w:t>
      </w:r>
    </w:p>
    <w:p w:rsidR="00691B2D" w:rsidRPr="00DC0F45" w:rsidRDefault="00691B2D" w:rsidP="00DF470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0F45">
        <w:rPr>
          <w:rFonts w:ascii="PT Astra Serif" w:hAnsi="PT Astra Serif" w:cs="Times New Roman"/>
          <w:b/>
          <w:bCs/>
          <w:sz w:val="28"/>
          <w:szCs w:val="28"/>
        </w:rPr>
        <w:t>Под искусственным созданием доказательств обвинения</w:t>
      </w:r>
      <w:r w:rsidRPr="00DC0F45">
        <w:rPr>
          <w:rFonts w:ascii="PT Astra Serif" w:hAnsi="PT Astra Serif" w:cs="Times New Roman"/>
          <w:sz w:val="28"/>
          <w:szCs w:val="28"/>
        </w:rPr>
        <w:t xml:space="preserve"> понимается их фальсификация, искажение фактических данных, уничтожение, изготовление </w:t>
      </w:r>
      <w:r w:rsidRPr="00DC0F45">
        <w:rPr>
          <w:rFonts w:ascii="PT Astra Serif" w:hAnsi="PT Astra Serif" w:cs="Times New Roman"/>
          <w:sz w:val="28"/>
          <w:szCs w:val="28"/>
        </w:rPr>
        <w:lastRenderedPageBreak/>
        <w:t>поддельных доказательств, подмена подлинных доказательств фальшивыми, подготовка ложных свидетелей и т.п.</w:t>
      </w:r>
    </w:p>
    <w:p w:rsidR="00691B2D" w:rsidRPr="00DC0F45" w:rsidRDefault="00691B2D" w:rsidP="00DF470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0F45">
        <w:rPr>
          <w:rFonts w:ascii="PT Astra Serif" w:hAnsi="PT Astra Serif" w:cs="Times New Roman"/>
          <w:sz w:val="28"/>
          <w:szCs w:val="28"/>
        </w:rPr>
        <w:t>Наказание в виде штрафа в размере до 3 миллионов либо лишение свободы до 3 лет грозит за распространение выражающих явное неуважение к обществу сведений о днях воинской славы и памятных датах России, связанных с защитой Отечества, а равно осквернение символов воинской славы России, оскорбление памяти защитников Отечества либо унижение чести и достоинства ветерана Великой Отечественной войны, совершенные публично (часть 3 статьи 354.1 УК РФ).</w:t>
      </w:r>
    </w:p>
    <w:p w:rsidR="00691B2D" w:rsidRPr="00DC0F45" w:rsidRDefault="00691B2D" w:rsidP="00DF470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0F45">
        <w:rPr>
          <w:rFonts w:ascii="PT Astra Serif" w:hAnsi="PT Astra Serif" w:cs="Times New Roman"/>
          <w:sz w:val="28"/>
          <w:szCs w:val="28"/>
        </w:rPr>
        <w:t>Если указанные выше деяния совершены группой лиц, в том числе по предварительному сговору или организованной группой, или с использованием средств массовой информации, сети «Интернет» виновному назначат штраф в размере до 5 миллионов рублей либо лишат свободы на срок до 5 лет.</w:t>
      </w:r>
    </w:p>
    <w:p w:rsidR="00691B2D" w:rsidRPr="00DC0F45" w:rsidRDefault="00691B2D" w:rsidP="00DF470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0F45">
        <w:rPr>
          <w:rFonts w:ascii="PT Astra Serif" w:hAnsi="PT Astra Serif" w:cs="Times New Roman"/>
          <w:b/>
          <w:bCs/>
          <w:sz w:val="28"/>
          <w:szCs w:val="28"/>
        </w:rPr>
        <w:t>Дни воинской славы и памятные даты России</w:t>
      </w:r>
      <w:r w:rsidRPr="00DC0F45">
        <w:rPr>
          <w:rFonts w:ascii="PT Astra Serif" w:hAnsi="PT Astra Serif" w:cs="Times New Roman"/>
          <w:sz w:val="28"/>
          <w:szCs w:val="28"/>
        </w:rPr>
        <w:t> установлены Федеральным законом РФ от 13.03.1995 № 32-ФЗ «О днях воинской славы и памятных датах России».</w:t>
      </w:r>
    </w:p>
    <w:p w:rsidR="00691B2D" w:rsidRPr="00DC0F45" w:rsidRDefault="00691B2D" w:rsidP="00DF470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0F45">
        <w:rPr>
          <w:rFonts w:ascii="PT Astra Serif" w:hAnsi="PT Astra Serif" w:cs="Times New Roman"/>
          <w:sz w:val="28"/>
          <w:szCs w:val="28"/>
        </w:rPr>
        <w:t>Днями воинской славы России являются дни в ознаменование побед российских войск, которые сыграли решающую роль в истории России.</w:t>
      </w:r>
    </w:p>
    <w:p w:rsidR="00691B2D" w:rsidRPr="00DC0F45" w:rsidRDefault="00691B2D" w:rsidP="00DF470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0F45">
        <w:rPr>
          <w:rFonts w:ascii="PT Astra Serif" w:hAnsi="PT Astra Serif" w:cs="Times New Roman"/>
          <w:sz w:val="28"/>
          <w:szCs w:val="28"/>
        </w:rPr>
        <w:t>Памятными датами России, связанными с защитой Отечества, являются даты, связанные с важнейшими историческими событиями в жизни государства и общества.</w:t>
      </w:r>
    </w:p>
    <w:p w:rsidR="00691B2D" w:rsidRPr="00DC0F45" w:rsidRDefault="00691B2D" w:rsidP="00DF470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0F45">
        <w:rPr>
          <w:rFonts w:ascii="PT Astra Serif" w:hAnsi="PT Astra Serif" w:cs="Times New Roman"/>
          <w:b/>
          <w:bCs/>
          <w:sz w:val="28"/>
          <w:szCs w:val="28"/>
        </w:rPr>
        <w:t>Под выражением явного неуважения к обществу при распространении сведений о днях воинской славы и памятных датах России, связанных с защитой Отечества,</w:t>
      </w:r>
      <w:r w:rsidRPr="00DC0F45">
        <w:rPr>
          <w:rFonts w:ascii="PT Astra Serif" w:hAnsi="PT Astra Serif" w:cs="Times New Roman"/>
          <w:sz w:val="28"/>
          <w:szCs w:val="28"/>
        </w:rPr>
        <w:t> понимается</w:t>
      </w:r>
      <w:bookmarkStart w:id="0" w:name="_GoBack"/>
      <w:bookmarkEnd w:id="0"/>
      <w:r w:rsidRPr="00DC0F45">
        <w:rPr>
          <w:rFonts w:ascii="PT Astra Serif" w:hAnsi="PT Astra Serif" w:cs="Times New Roman"/>
          <w:sz w:val="28"/>
          <w:szCs w:val="28"/>
        </w:rPr>
        <w:t xml:space="preserve"> демонстрация пренебрежительного отношения к таким дням и датам, сообщение о них заведомо ложных, порочащих, оскорбительных сведений неопределенному кругу лиц.</w:t>
      </w:r>
    </w:p>
    <w:p w:rsidR="00691B2D" w:rsidRPr="00DC0F45" w:rsidRDefault="00691B2D" w:rsidP="00DF470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0F45">
        <w:rPr>
          <w:rFonts w:ascii="PT Astra Serif" w:hAnsi="PT Astra Serif" w:cs="Times New Roman"/>
          <w:b/>
          <w:bCs/>
          <w:sz w:val="28"/>
          <w:szCs w:val="28"/>
        </w:rPr>
        <w:t>Символами воинской славы России</w:t>
      </w:r>
      <w:r w:rsidRPr="00DC0F45">
        <w:rPr>
          <w:rFonts w:ascii="PT Astra Serif" w:hAnsi="PT Astra Serif" w:cs="Times New Roman"/>
          <w:sz w:val="28"/>
          <w:szCs w:val="28"/>
        </w:rPr>
        <w:t> являются знамена, флаги, штандарты, воинские звания, награды, мемориальные музеи, экспонаты и др.</w:t>
      </w:r>
    </w:p>
    <w:p w:rsidR="00691B2D" w:rsidRPr="00DC0F45" w:rsidRDefault="00691B2D" w:rsidP="00DF470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0F45">
        <w:rPr>
          <w:rFonts w:ascii="PT Astra Serif" w:hAnsi="PT Astra Serif" w:cs="Times New Roman"/>
          <w:b/>
          <w:bCs/>
          <w:sz w:val="28"/>
          <w:szCs w:val="28"/>
        </w:rPr>
        <w:t>Под осквернением символов воинской славы России</w:t>
      </w:r>
      <w:r w:rsidRPr="00DC0F45">
        <w:rPr>
          <w:rFonts w:ascii="PT Astra Serif" w:hAnsi="PT Astra Serif" w:cs="Times New Roman"/>
          <w:sz w:val="28"/>
          <w:szCs w:val="28"/>
        </w:rPr>
        <w:t> понимается совершение несовместимых с предназначением таких символов действий, позорящих, унижающих, безнравственных, циничных, напр., нанесение оскорбительных, непристойных, глумливых надписей, нацистских символов, рисунков, знаков, обливание краской, нечистотами.</w:t>
      </w:r>
    </w:p>
    <w:p w:rsidR="00EB7CB2" w:rsidRPr="00DC0F45" w:rsidRDefault="00EB7CB2" w:rsidP="00691B2D">
      <w:pPr>
        <w:jc w:val="both"/>
        <w:rPr>
          <w:rFonts w:ascii="PT Astra Serif" w:hAnsi="PT Astra Serif" w:cs="Times New Roman"/>
          <w:sz w:val="28"/>
          <w:szCs w:val="28"/>
        </w:rPr>
      </w:pPr>
    </w:p>
    <w:sectPr w:rsidR="00EB7CB2" w:rsidRPr="00DC0F45" w:rsidSect="0085048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01"/>
    <w:rsid w:val="00647501"/>
    <w:rsid w:val="00691B2D"/>
    <w:rsid w:val="0085048D"/>
    <w:rsid w:val="00DC0F45"/>
    <w:rsid w:val="00DF4706"/>
    <w:rsid w:val="00EB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56673-D09C-497B-A9BE-611ECEFF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5E569-459F-4666-A2A1-0359B77D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USER_01</cp:lastModifiedBy>
  <cp:revision>3</cp:revision>
  <dcterms:created xsi:type="dcterms:W3CDTF">2025-02-03T10:04:00Z</dcterms:created>
  <dcterms:modified xsi:type="dcterms:W3CDTF">2025-02-03T12:24:00Z</dcterms:modified>
</cp:coreProperties>
</file>