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1" w:rsidRPr="00C26219" w:rsidRDefault="00E42C81" w:rsidP="00E42C81">
      <w:pPr>
        <w:pStyle w:val="af5"/>
        <w:rPr>
          <w:color w:val="auto"/>
          <w:sz w:val="24"/>
          <w:lang w:val="ru-RU"/>
        </w:rPr>
      </w:pPr>
      <w:r w:rsidRPr="00C26219">
        <w:rPr>
          <w:color w:val="auto"/>
          <w:sz w:val="24"/>
          <w:lang w:val="ru-RU"/>
        </w:rPr>
        <w:t>УПРАВЛЕНИЕ ОБРАЗОВАНИЯ АДМИНИСТРАЦИИ ГОРОДА ГОРЛОВКА</w:t>
      </w:r>
    </w:p>
    <w:p w:rsidR="00E42C81" w:rsidRPr="00C26219" w:rsidRDefault="00E42C81" w:rsidP="002D42AF">
      <w:pPr>
        <w:pStyle w:val="af5"/>
        <w:rPr>
          <w:color w:val="auto"/>
          <w:sz w:val="24"/>
          <w:lang w:val="ru-RU"/>
        </w:rPr>
      </w:pPr>
      <w:r w:rsidRPr="00C26219">
        <w:rPr>
          <w:color w:val="auto"/>
          <w:sz w:val="24"/>
          <w:lang w:val="ru-RU"/>
        </w:rPr>
        <w:t>МУНИЦИПАЛЬНОЕ БЮДЖЕТНОЕ ОБЩЕОБРАЗОВАТЕЛЬНОЕ УЧРЕЖДЕНИЕ ГОРОДА ГОРЛОВКИ</w:t>
      </w:r>
      <w:r w:rsidR="002D42AF" w:rsidRPr="00C26219">
        <w:rPr>
          <w:color w:val="auto"/>
          <w:sz w:val="24"/>
          <w:lang w:val="ru-RU"/>
        </w:rPr>
        <w:t xml:space="preserve"> </w:t>
      </w:r>
      <w:r w:rsidRPr="00C26219">
        <w:rPr>
          <w:color w:val="auto"/>
          <w:sz w:val="24"/>
          <w:lang w:val="ru-RU"/>
        </w:rPr>
        <w:t>«ШКОЛА №</w:t>
      </w:r>
      <w:r w:rsidR="00E077B0" w:rsidRPr="00C26219">
        <w:rPr>
          <w:color w:val="auto"/>
          <w:sz w:val="24"/>
          <w:lang w:val="ru-RU"/>
        </w:rPr>
        <w:t xml:space="preserve"> 5</w:t>
      </w:r>
      <w:r w:rsidRPr="00C26219">
        <w:rPr>
          <w:b/>
          <w:color w:val="auto"/>
          <w:sz w:val="24"/>
          <w:lang w:val="ru-RU"/>
        </w:rPr>
        <w:t>»</w:t>
      </w:r>
    </w:p>
    <w:p w:rsidR="00E42C81" w:rsidRPr="00C26219" w:rsidRDefault="00E42C81" w:rsidP="00E42C81">
      <w:pPr>
        <w:pStyle w:val="af5"/>
        <w:rPr>
          <w:color w:val="auto"/>
          <w:sz w:val="24"/>
          <w:lang w:val="ru-RU"/>
        </w:rPr>
      </w:pPr>
    </w:p>
    <w:p w:rsidR="00E42C81" w:rsidRPr="00C26219" w:rsidRDefault="00E42C81" w:rsidP="00E42C81">
      <w:pPr>
        <w:tabs>
          <w:tab w:val="center" w:pos="4677"/>
          <w:tab w:val="left" w:pos="74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C81" w:rsidRPr="00C26219" w:rsidRDefault="00E42C81" w:rsidP="00E42C81">
      <w:pPr>
        <w:tabs>
          <w:tab w:val="center" w:pos="4677"/>
          <w:tab w:val="left" w:pos="74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219">
        <w:rPr>
          <w:rFonts w:ascii="Times New Roman" w:hAnsi="Times New Roman"/>
          <w:sz w:val="24"/>
          <w:szCs w:val="24"/>
        </w:rPr>
        <w:t>ПРИКАЗ</w:t>
      </w:r>
    </w:p>
    <w:p w:rsidR="00A94241" w:rsidRPr="00C26219" w:rsidRDefault="00F60785" w:rsidP="00730686">
      <w:pPr>
        <w:pStyle w:val="1"/>
        <w:shd w:val="clear" w:color="auto" w:fill="FFFFFF"/>
        <w:spacing w:line="840" w:lineRule="atLeast"/>
        <w:rPr>
          <w:rFonts w:eastAsia="Calibri"/>
          <w:szCs w:val="24"/>
          <w:lang w:val="ru-RU"/>
        </w:rPr>
      </w:pPr>
      <w:r>
        <w:rPr>
          <w:szCs w:val="24"/>
          <w:lang w:val="ru-RU"/>
        </w:rPr>
        <w:t>23</w:t>
      </w:r>
      <w:r w:rsidR="00A533EB" w:rsidRPr="00C26219">
        <w:rPr>
          <w:szCs w:val="24"/>
        </w:rPr>
        <w:t>.0</w:t>
      </w:r>
      <w:r w:rsidR="00CE212F" w:rsidRPr="00C26219">
        <w:rPr>
          <w:szCs w:val="24"/>
        </w:rPr>
        <w:t>8.2023</w:t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  <w:t>г. Горловка</w:t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</w:r>
      <w:r w:rsidR="00CE212F" w:rsidRPr="00C26219">
        <w:rPr>
          <w:szCs w:val="24"/>
        </w:rPr>
        <w:tab/>
        <w:t xml:space="preserve">№ </w:t>
      </w:r>
      <w:r>
        <w:rPr>
          <w:szCs w:val="24"/>
          <w:lang w:val="ru-RU"/>
        </w:rPr>
        <w:t>84</w:t>
      </w:r>
    </w:p>
    <w:p w:rsidR="00F36C20" w:rsidRPr="00C26219" w:rsidRDefault="00F36C20" w:rsidP="00614B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7B0" w:rsidRPr="00C26219" w:rsidRDefault="00E077B0" w:rsidP="00E077B0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21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F60785">
        <w:rPr>
          <w:rFonts w:ascii="Times New Roman" w:eastAsia="Calibri" w:hAnsi="Times New Roman" w:cs="Times New Roman"/>
          <w:sz w:val="24"/>
          <w:szCs w:val="24"/>
        </w:rPr>
        <w:t>проведении государственной итоговой аттестации по образовательным программам основного общего и средн</w:t>
      </w:r>
      <w:r w:rsidR="008C48BD">
        <w:rPr>
          <w:rFonts w:ascii="Times New Roman" w:eastAsia="Calibri" w:hAnsi="Times New Roman" w:cs="Times New Roman"/>
          <w:sz w:val="24"/>
          <w:szCs w:val="24"/>
        </w:rPr>
        <w:t>его общего образования в МБОУ Г.</w:t>
      </w:r>
      <w:r w:rsidR="00F60785">
        <w:rPr>
          <w:rFonts w:ascii="Times New Roman" w:eastAsia="Calibri" w:hAnsi="Times New Roman" w:cs="Times New Roman"/>
          <w:sz w:val="24"/>
          <w:szCs w:val="24"/>
        </w:rPr>
        <w:t xml:space="preserve"> ГОРЛОВКИ «ШКОЛА № 5»</w:t>
      </w:r>
    </w:p>
    <w:p w:rsidR="00E077B0" w:rsidRPr="00C26219" w:rsidRDefault="00E077B0" w:rsidP="00614B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BC0" w:rsidRPr="00C26219" w:rsidRDefault="00E077B0" w:rsidP="00614B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219">
        <w:rPr>
          <w:rFonts w:ascii="Times New Roman" w:eastAsia="Calibri" w:hAnsi="Times New Roman" w:cs="Times New Roman"/>
          <w:sz w:val="24"/>
          <w:szCs w:val="24"/>
        </w:rPr>
        <w:t xml:space="preserve">Во исполнения приказа Управления образования администрации города Горловка от </w:t>
      </w:r>
      <w:r w:rsidR="00F60785">
        <w:rPr>
          <w:rFonts w:ascii="Times New Roman" w:eastAsia="Calibri" w:hAnsi="Times New Roman" w:cs="Times New Roman"/>
          <w:sz w:val="24"/>
          <w:szCs w:val="24"/>
        </w:rPr>
        <w:t>23</w:t>
      </w:r>
      <w:r w:rsidRPr="00C26219">
        <w:rPr>
          <w:rFonts w:ascii="Times New Roman" w:eastAsia="Calibri" w:hAnsi="Times New Roman" w:cs="Times New Roman"/>
          <w:sz w:val="24"/>
          <w:szCs w:val="24"/>
        </w:rPr>
        <w:t>.08.2023 № 1</w:t>
      </w:r>
      <w:r w:rsidR="00F60785">
        <w:rPr>
          <w:rFonts w:ascii="Times New Roman" w:eastAsia="Calibri" w:hAnsi="Times New Roman" w:cs="Times New Roman"/>
          <w:sz w:val="24"/>
          <w:szCs w:val="24"/>
        </w:rPr>
        <w:t>50 «О проведении государственной итоговой аттестации по образовательным программам основного общего и среднего общего образования в муниципальных бюджетных общеобразовательных учреждениях города Горловки в 2023-2024 учебном году», с целью организованного проведения государственной итоговой аттестации по образовательным программам основного общего и средн</w:t>
      </w:r>
      <w:r w:rsidR="00E14163">
        <w:rPr>
          <w:rFonts w:ascii="Times New Roman" w:eastAsia="Calibri" w:hAnsi="Times New Roman" w:cs="Times New Roman"/>
          <w:sz w:val="24"/>
          <w:szCs w:val="24"/>
        </w:rPr>
        <w:t>его общего образования в МБОУ Г.</w:t>
      </w:r>
      <w:r w:rsidR="00F60785">
        <w:rPr>
          <w:rFonts w:ascii="Times New Roman" w:eastAsia="Calibri" w:hAnsi="Times New Roman" w:cs="Times New Roman"/>
          <w:sz w:val="24"/>
          <w:szCs w:val="24"/>
        </w:rPr>
        <w:t xml:space="preserve"> ГОРЛОВКИ «ШКОЛА № 5»</w:t>
      </w:r>
    </w:p>
    <w:p w:rsidR="000367EF" w:rsidRPr="00C26219" w:rsidRDefault="000367EF" w:rsidP="00614BC0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B5F" w:rsidRPr="00C26219" w:rsidRDefault="00806E5F" w:rsidP="000367E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219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1559F9" w:rsidRPr="00C26219" w:rsidRDefault="00AA0537" w:rsidP="00CE212F">
      <w:pPr>
        <w:widowControl w:val="0"/>
        <w:tabs>
          <w:tab w:val="left" w:pos="709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219">
        <w:rPr>
          <w:rFonts w:ascii="Times New Roman" w:eastAsia="Calibri" w:hAnsi="Times New Roman" w:cs="Times New Roman"/>
          <w:sz w:val="24"/>
          <w:szCs w:val="24"/>
        </w:rPr>
        <w:tab/>
      </w:r>
    </w:p>
    <w:p w:rsidR="00F60785" w:rsidRDefault="00F60785" w:rsidP="00CE59BA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880173">
        <w:rPr>
          <w:rFonts w:ascii="Times New Roman" w:hAnsi="Times New Roman"/>
          <w:sz w:val="24"/>
          <w:szCs w:val="24"/>
        </w:rPr>
        <w:t>для обучающихся МБОУ Г. ГОРЛОВКИ «ШКОЛА № 5», осваивающих образовательные программы основного общего образования, государственную итоговую аттестацию по образовательным программам основного общего образования (далее-ГИА-9) в форме государственного выпускного экзамена (далее- ГВЭ) по обязательным учебным предметам: по русскому языку и математике (далее-обязательные учебные предметы)</w:t>
      </w:r>
    </w:p>
    <w:p w:rsidR="00880173" w:rsidRDefault="00880173" w:rsidP="00CE59BA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для обучающихся с ограниченными возможностями здоровья, детей-инвалидов и инвалидов МБОУ Г. ГОРЛОВКИ «ШКОЛА № 5», осваивающих образовательные программы основного общего образования, ГИА-9 по их выбору в форме ГВЭ по обязательным учебным предметам или в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измучавшемся в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 классе, итоговых отметок по результатам промежуточной аттестации или определяемых как среднее арифметическое четвертных (триместровых) отметок за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88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 (при наличии).</w:t>
      </w:r>
    </w:p>
    <w:p w:rsidR="00880173" w:rsidRDefault="00880173" w:rsidP="00CE59BA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для обучающихся МБОУ Г. ГОРЛОВКИ «ШКОЛА № 5», осваивающих образовательные программы среднего общего образования, государственную итоговую аттестацию по образовательным программам среднего общего образования (далее-ГИА-11) по их выбору в форме ГВЭ или в форме единого государственного экзамена (далее-ЕГЭ) по обязательным учебным предметам.</w:t>
      </w:r>
    </w:p>
    <w:p w:rsidR="005E75C7" w:rsidRDefault="005E75C7" w:rsidP="00CE59BA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для обучающихся МБОУ Г. ГОРЛОВКИ «ШКОЛА № 5», осваивающих образовательные программы среднего общего образования, ГИА-11 в форме ЕГЭ по следующим учебным предметам: литература, физика, химия, биология, география, история, обществознание, иностранные языки (английский), информатика и информационно-коммуникативные технологии (ИКТ), которые указанные</w:t>
      </w:r>
      <w:r w:rsidR="00336169">
        <w:rPr>
          <w:rFonts w:ascii="Times New Roman" w:hAnsi="Times New Roman"/>
          <w:sz w:val="24"/>
          <w:szCs w:val="24"/>
        </w:rPr>
        <w:t xml:space="preserve"> обучающиеся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образования.</w:t>
      </w:r>
    </w:p>
    <w:p w:rsidR="00BB7F32" w:rsidRPr="00BB7F32" w:rsidRDefault="00BB7F32" w:rsidP="00D8237C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BB7F32">
        <w:rPr>
          <w:rFonts w:ascii="Times New Roman" w:hAnsi="Times New Roman"/>
          <w:sz w:val="24"/>
          <w:szCs w:val="24"/>
        </w:rPr>
        <w:lastRenderedPageBreak/>
        <w:t xml:space="preserve">Провести для обучающихся с ограниченными возможностями здоровья, детей-инвалидов и инвалидов МБОУ Г. ГОРЛОВКИ «ШКОЛА № 5», осваивающих образовательные программы среднего общего образования, ГИА-11 по их выбору в форме ГВЭ по обязательным учебным </w:t>
      </w:r>
      <w:r>
        <w:rPr>
          <w:rFonts w:ascii="Times New Roman" w:hAnsi="Times New Roman"/>
          <w:sz w:val="24"/>
          <w:szCs w:val="24"/>
        </w:rPr>
        <w:t xml:space="preserve">предметам , ЕГЭ или в форме промежуточной атестации, результаты которой признаются результатами ГИА-11 и являются основанием для выдачи указанным участникам ГИА-11аттестатов об основном общем образовании 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</w:t>
      </w:r>
      <w:r w:rsidR="004C732B">
        <w:rPr>
          <w:rFonts w:ascii="Times New Roman" w:hAnsi="Times New Roman"/>
          <w:sz w:val="24"/>
          <w:szCs w:val="24"/>
        </w:rPr>
        <w:t xml:space="preserve">как среднее арифметическое полугодовых (четвертных, триместровых) и годовых отметок обучающегося за каждый год обучения по указанной программе (при наличии). </w:t>
      </w:r>
    </w:p>
    <w:p w:rsidR="00BB7F32" w:rsidRDefault="004C732B" w:rsidP="004C732B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директора по учебно-воспитательной работе Косолаповой Е.Е:</w:t>
      </w:r>
    </w:p>
    <w:p w:rsidR="004C732B" w:rsidRDefault="004C732B" w:rsidP="004C732B">
      <w:pPr>
        <w:pStyle w:val="a3"/>
        <w:widowControl w:val="0"/>
        <w:numPr>
          <w:ilvl w:val="1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проведение мероприятий, направленных на организацию и проведение ГИА-9 и ГИА-11.</w:t>
      </w:r>
    </w:p>
    <w:p w:rsidR="004C732B" w:rsidRDefault="004C732B" w:rsidP="004C732B">
      <w:pPr>
        <w:pStyle w:val="a3"/>
        <w:widowControl w:val="0"/>
        <w:numPr>
          <w:ilvl w:val="1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подготовку и проведение мероприятий ГИА-9 и ГИА-11 на базе МБОУ Г, ГОРЛОВКИ «ШКОЛА № 5», в случае определения их местами проведения ГИА-9 и ГИА-11</w:t>
      </w:r>
    </w:p>
    <w:p w:rsidR="00820EE4" w:rsidRDefault="00820EE4" w:rsidP="004C732B">
      <w:pPr>
        <w:pStyle w:val="a3"/>
        <w:widowControl w:val="0"/>
        <w:numPr>
          <w:ilvl w:val="0"/>
          <w:numId w:val="46"/>
        </w:numPr>
        <w:tabs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приказа оставляю за собой</w:t>
      </w:r>
    </w:p>
    <w:p w:rsidR="003449B1" w:rsidRPr="00C26219" w:rsidRDefault="003449B1" w:rsidP="003449B1">
      <w:pPr>
        <w:pStyle w:val="a3"/>
        <w:widowControl w:val="0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E42C81" w:rsidRPr="00C26219" w:rsidRDefault="00F60785" w:rsidP="00E42C81">
      <w:pPr>
        <w:widowControl w:val="0"/>
        <w:tabs>
          <w:tab w:val="left" w:pos="62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Е.Е. Косолапова</w:t>
      </w:r>
    </w:p>
    <w:p w:rsidR="0002404A" w:rsidRDefault="000240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2404A" w:rsidRDefault="0002404A" w:rsidP="00024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97E" w:rsidRDefault="001C497E" w:rsidP="001C4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497E" w:rsidSect="00AA0537">
      <w:headerReference w:type="default" r:id="rId8"/>
      <w:headerReference w:type="first" r:id="rId9"/>
      <w:pgSz w:w="11906" w:h="16838"/>
      <w:pgMar w:top="851" w:right="851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69" w:rsidRDefault="001A2569" w:rsidP="0081288A">
      <w:pPr>
        <w:spacing w:after="0" w:line="240" w:lineRule="auto"/>
      </w:pPr>
      <w:r>
        <w:separator/>
      </w:r>
    </w:p>
  </w:endnote>
  <w:endnote w:type="continuationSeparator" w:id="0">
    <w:p w:rsidR="001A2569" w:rsidRDefault="001A2569" w:rsidP="0081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Cambria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69" w:rsidRDefault="001A2569" w:rsidP="0081288A">
      <w:pPr>
        <w:spacing w:after="0" w:line="240" w:lineRule="auto"/>
      </w:pPr>
      <w:r>
        <w:separator/>
      </w:r>
    </w:p>
  </w:footnote>
  <w:footnote w:type="continuationSeparator" w:id="0">
    <w:p w:rsidR="001A2569" w:rsidRDefault="001A2569" w:rsidP="0081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00019"/>
      <w:docPartObj>
        <w:docPartGallery w:val="Page Numbers (Top of Page)"/>
        <w:docPartUnique/>
      </w:docPartObj>
    </w:sdtPr>
    <w:sdtContent>
      <w:p w:rsidR="00DF1789" w:rsidRDefault="00B73B42">
        <w:pPr>
          <w:pStyle w:val="a9"/>
          <w:jc w:val="center"/>
        </w:pPr>
        <w:r>
          <w:fldChar w:fldCharType="begin"/>
        </w:r>
        <w:r w:rsidR="00DF1789">
          <w:instrText>PAGE   \* MERGEFORMAT</w:instrText>
        </w:r>
        <w:r>
          <w:fldChar w:fldCharType="separate"/>
        </w:r>
        <w:r w:rsidR="00E14163">
          <w:rPr>
            <w:noProof/>
          </w:rPr>
          <w:t>2</w:t>
        </w:r>
        <w:r>
          <w:fldChar w:fldCharType="end"/>
        </w:r>
      </w:p>
    </w:sdtContent>
  </w:sdt>
  <w:p w:rsidR="00DF1789" w:rsidRDefault="00DF17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89" w:rsidRDefault="00DF1789" w:rsidP="000F3CFB">
    <w:pPr>
      <w:pStyle w:val="a9"/>
    </w:pPr>
  </w:p>
  <w:p w:rsidR="00DF1789" w:rsidRDefault="00DF17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C85"/>
    <w:multiLevelType w:val="hybridMultilevel"/>
    <w:tmpl w:val="8A04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4A3"/>
    <w:multiLevelType w:val="hybridMultilevel"/>
    <w:tmpl w:val="EF8EA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84088"/>
    <w:multiLevelType w:val="hybridMultilevel"/>
    <w:tmpl w:val="E6723004"/>
    <w:lvl w:ilvl="0" w:tplc="5DCA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2163F54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0E20344">
      <w:start w:val="1"/>
      <w:numFmt w:val="decimal"/>
      <w:lvlText w:val="%4)"/>
      <w:lvlJc w:val="left"/>
      <w:pPr>
        <w:ind w:left="3345" w:hanging="8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14024"/>
    <w:multiLevelType w:val="hybridMultilevel"/>
    <w:tmpl w:val="58F88878"/>
    <w:lvl w:ilvl="0" w:tplc="F002425E"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A116061"/>
    <w:multiLevelType w:val="hybridMultilevel"/>
    <w:tmpl w:val="4564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B2F"/>
    <w:multiLevelType w:val="hybridMultilevel"/>
    <w:tmpl w:val="2A649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940A6C"/>
    <w:multiLevelType w:val="hybridMultilevel"/>
    <w:tmpl w:val="F36E77CA"/>
    <w:lvl w:ilvl="0" w:tplc="AEB8517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0B206C62"/>
    <w:multiLevelType w:val="multilevel"/>
    <w:tmpl w:val="531CECF8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F3A67FF"/>
    <w:multiLevelType w:val="hybridMultilevel"/>
    <w:tmpl w:val="0ADE5404"/>
    <w:lvl w:ilvl="0" w:tplc="7B3AC8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0BF1558"/>
    <w:multiLevelType w:val="multilevel"/>
    <w:tmpl w:val="64A0E3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177F2299"/>
    <w:multiLevelType w:val="hybridMultilevel"/>
    <w:tmpl w:val="FE70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9534D"/>
    <w:multiLevelType w:val="hybridMultilevel"/>
    <w:tmpl w:val="7D3AB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7B67CA"/>
    <w:multiLevelType w:val="hybridMultilevel"/>
    <w:tmpl w:val="FBF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53064"/>
    <w:multiLevelType w:val="hybridMultilevel"/>
    <w:tmpl w:val="35683FB0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BA4779"/>
    <w:multiLevelType w:val="hybridMultilevel"/>
    <w:tmpl w:val="61348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BA22C5"/>
    <w:multiLevelType w:val="hybridMultilevel"/>
    <w:tmpl w:val="82AC6D70"/>
    <w:lvl w:ilvl="0" w:tplc="34502A1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671F37"/>
    <w:multiLevelType w:val="hybridMultilevel"/>
    <w:tmpl w:val="61127CB6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A45498"/>
    <w:multiLevelType w:val="multilevel"/>
    <w:tmpl w:val="3552D7C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0EC77F4"/>
    <w:multiLevelType w:val="hybridMultilevel"/>
    <w:tmpl w:val="25C8C3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12DA9"/>
    <w:multiLevelType w:val="hybridMultilevel"/>
    <w:tmpl w:val="E018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6041"/>
    <w:multiLevelType w:val="hybridMultilevel"/>
    <w:tmpl w:val="C2DC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271BB"/>
    <w:multiLevelType w:val="hybridMultilevel"/>
    <w:tmpl w:val="DF02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45088"/>
    <w:multiLevelType w:val="hybridMultilevel"/>
    <w:tmpl w:val="8D8A6B02"/>
    <w:lvl w:ilvl="0" w:tplc="881AF08E">
      <w:start w:val="1"/>
      <w:numFmt w:val="bullet"/>
      <w:lvlText w:val="-"/>
      <w:lvlJc w:val="left"/>
      <w:pPr>
        <w:ind w:left="46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>
    <w:nsid w:val="412442E6"/>
    <w:multiLevelType w:val="hybridMultilevel"/>
    <w:tmpl w:val="457C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03148"/>
    <w:multiLevelType w:val="multilevel"/>
    <w:tmpl w:val="81AE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5260578"/>
    <w:multiLevelType w:val="hybridMultilevel"/>
    <w:tmpl w:val="E5C07C8E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BC5F75"/>
    <w:multiLevelType w:val="hybridMultilevel"/>
    <w:tmpl w:val="37645966"/>
    <w:lvl w:ilvl="0" w:tplc="BD48F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A44F9"/>
    <w:multiLevelType w:val="hybridMultilevel"/>
    <w:tmpl w:val="AD38BB42"/>
    <w:lvl w:ilvl="0" w:tplc="66E84F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692"/>
    <w:multiLevelType w:val="hybridMultilevel"/>
    <w:tmpl w:val="D398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4470A"/>
    <w:multiLevelType w:val="multilevel"/>
    <w:tmpl w:val="81AE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9C357FC"/>
    <w:multiLevelType w:val="hybridMultilevel"/>
    <w:tmpl w:val="3DE629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E17F3D"/>
    <w:multiLevelType w:val="hybridMultilevel"/>
    <w:tmpl w:val="0976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475BE"/>
    <w:multiLevelType w:val="hybridMultilevel"/>
    <w:tmpl w:val="32F2F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02424B"/>
    <w:multiLevelType w:val="multilevel"/>
    <w:tmpl w:val="0D108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6154237F"/>
    <w:multiLevelType w:val="multilevel"/>
    <w:tmpl w:val="81AE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60943FB"/>
    <w:multiLevelType w:val="multilevel"/>
    <w:tmpl w:val="78C0C9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697097E"/>
    <w:multiLevelType w:val="hybridMultilevel"/>
    <w:tmpl w:val="A634BEE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B907BB"/>
    <w:multiLevelType w:val="multilevel"/>
    <w:tmpl w:val="6A0003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DAF2962"/>
    <w:multiLevelType w:val="hybridMultilevel"/>
    <w:tmpl w:val="8DAEEF26"/>
    <w:lvl w:ilvl="0" w:tplc="66E84F72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EC00872"/>
    <w:multiLevelType w:val="hybridMultilevel"/>
    <w:tmpl w:val="8E1A1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DC42B9"/>
    <w:multiLevelType w:val="hybridMultilevel"/>
    <w:tmpl w:val="C6BA5EE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52014F8"/>
    <w:multiLevelType w:val="hybridMultilevel"/>
    <w:tmpl w:val="3424B3CC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27105B"/>
    <w:multiLevelType w:val="hybridMultilevel"/>
    <w:tmpl w:val="6BC85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E25520"/>
    <w:multiLevelType w:val="multilevel"/>
    <w:tmpl w:val="EA3A415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44">
    <w:nsid w:val="7BB0751A"/>
    <w:multiLevelType w:val="hybridMultilevel"/>
    <w:tmpl w:val="C7C6724C"/>
    <w:lvl w:ilvl="0" w:tplc="463E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A942FC"/>
    <w:multiLevelType w:val="hybridMultilevel"/>
    <w:tmpl w:val="7370EE5C"/>
    <w:lvl w:ilvl="0" w:tplc="EA3E1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74029"/>
    <w:multiLevelType w:val="hybridMultilevel"/>
    <w:tmpl w:val="3F6E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E78B1"/>
    <w:multiLevelType w:val="hybridMultilevel"/>
    <w:tmpl w:val="F27AB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F718E9"/>
    <w:multiLevelType w:val="hybridMultilevel"/>
    <w:tmpl w:val="3042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06BFE"/>
    <w:multiLevelType w:val="hybridMultilevel"/>
    <w:tmpl w:val="6F92A4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7"/>
  </w:num>
  <w:num w:numId="3">
    <w:abstractNumId w:val="1"/>
  </w:num>
  <w:num w:numId="4">
    <w:abstractNumId w:val="14"/>
  </w:num>
  <w:num w:numId="5">
    <w:abstractNumId w:val="5"/>
  </w:num>
  <w:num w:numId="6">
    <w:abstractNumId w:val="42"/>
  </w:num>
  <w:num w:numId="7">
    <w:abstractNumId w:val="11"/>
  </w:num>
  <w:num w:numId="8">
    <w:abstractNumId w:val="39"/>
  </w:num>
  <w:num w:numId="9">
    <w:abstractNumId w:val="2"/>
  </w:num>
  <w:num w:numId="10">
    <w:abstractNumId w:val="22"/>
  </w:num>
  <w:num w:numId="11">
    <w:abstractNumId w:val="25"/>
  </w:num>
  <w:num w:numId="12">
    <w:abstractNumId w:val="13"/>
  </w:num>
  <w:num w:numId="13">
    <w:abstractNumId w:val="36"/>
  </w:num>
  <w:num w:numId="14">
    <w:abstractNumId w:val="16"/>
  </w:num>
  <w:num w:numId="15">
    <w:abstractNumId w:val="41"/>
  </w:num>
  <w:num w:numId="16">
    <w:abstractNumId w:val="44"/>
  </w:num>
  <w:num w:numId="17">
    <w:abstractNumId w:val="3"/>
  </w:num>
  <w:num w:numId="18">
    <w:abstractNumId w:val="8"/>
  </w:num>
  <w:num w:numId="19">
    <w:abstractNumId w:val="12"/>
  </w:num>
  <w:num w:numId="20">
    <w:abstractNumId w:val="45"/>
  </w:num>
  <w:num w:numId="21">
    <w:abstractNumId w:val="6"/>
  </w:num>
  <w:num w:numId="22">
    <w:abstractNumId w:val="27"/>
  </w:num>
  <w:num w:numId="23">
    <w:abstractNumId w:val="38"/>
  </w:num>
  <w:num w:numId="24">
    <w:abstractNumId w:val="43"/>
  </w:num>
  <w:num w:numId="25">
    <w:abstractNumId w:val="7"/>
  </w:num>
  <w:num w:numId="26">
    <w:abstractNumId w:val="17"/>
  </w:num>
  <w:num w:numId="27">
    <w:abstractNumId w:val="15"/>
  </w:num>
  <w:num w:numId="28">
    <w:abstractNumId w:val="31"/>
  </w:num>
  <w:num w:numId="29">
    <w:abstractNumId w:val="18"/>
  </w:num>
  <w:num w:numId="30">
    <w:abstractNumId w:val="49"/>
  </w:num>
  <w:num w:numId="31">
    <w:abstractNumId w:val="37"/>
  </w:num>
  <w:num w:numId="32">
    <w:abstractNumId w:val="3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0"/>
  </w:num>
  <w:num w:numId="36">
    <w:abstractNumId w:val="46"/>
  </w:num>
  <w:num w:numId="37">
    <w:abstractNumId w:val="20"/>
  </w:num>
  <w:num w:numId="38">
    <w:abstractNumId w:val="10"/>
  </w:num>
  <w:num w:numId="39">
    <w:abstractNumId w:val="48"/>
  </w:num>
  <w:num w:numId="40">
    <w:abstractNumId w:val="0"/>
  </w:num>
  <w:num w:numId="41">
    <w:abstractNumId w:val="21"/>
  </w:num>
  <w:num w:numId="42">
    <w:abstractNumId w:val="19"/>
  </w:num>
  <w:num w:numId="43">
    <w:abstractNumId w:val="28"/>
  </w:num>
  <w:num w:numId="44">
    <w:abstractNumId w:val="40"/>
  </w:num>
  <w:num w:numId="45">
    <w:abstractNumId w:val="9"/>
  </w:num>
  <w:num w:numId="46">
    <w:abstractNumId w:val="34"/>
  </w:num>
  <w:num w:numId="47">
    <w:abstractNumId w:val="33"/>
  </w:num>
  <w:num w:numId="48">
    <w:abstractNumId w:val="29"/>
  </w:num>
  <w:num w:numId="49">
    <w:abstractNumId w:val="26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00C"/>
    <w:rsid w:val="00007AAB"/>
    <w:rsid w:val="00014080"/>
    <w:rsid w:val="0002404A"/>
    <w:rsid w:val="00024B76"/>
    <w:rsid w:val="00027062"/>
    <w:rsid w:val="000307D8"/>
    <w:rsid w:val="000367EF"/>
    <w:rsid w:val="000745F2"/>
    <w:rsid w:val="00083196"/>
    <w:rsid w:val="00091DAF"/>
    <w:rsid w:val="000A6667"/>
    <w:rsid w:val="000A79FD"/>
    <w:rsid w:val="000B20A3"/>
    <w:rsid w:val="000C4915"/>
    <w:rsid w:val="000D19F3"/>
    <w:rsid w:val="000D2FAC"/>
    <w:rsid w:val="000D439E"/>
    <w:rsid w:val="000E0D0B"/>
    <w:rsid w:val="000E45EC"/>
    <w:rsid w:val="000E535A"/>
    <w:rsid w:val="000E77B4"/>
    <w:rsid w:val="000F3CFB"/>
    <w:rsid w:val="00112301"/>
    <w:rsid w:val="001178C2"/>
    <w:rsid w:val="001559F9"/>
    <w:rsid w:val="00171867"/>
    <w:rsid w:val="00181D04"/>
    <w:rsid w:val="001830B2"/>
    <w:rsid w:val="00184B7C"/>
    <w:rsid w:val="00185F9D"/>
    <w:rsid w:val="0019382D"/>
    <w:rsid w:val="001A2569"/>
    <w:rsid w:val="001B0066"/>
    <w:rsid w:val="001B3AEC"/>
    <w:rsid w:val="001B4A8B"/>
    <w:rsid w:val="001B517E"/>
    <w:rsid w:val="001C497E"/>
    <w:rsid w:val="001E4A28"/>
    <w:rsid w:val="001E5503"/>
    <w:rsid w:val="001E5D8B"/>
    <w:rsid w:val="001F18B4"/>
    <w:rsid w:val="001F6D0D"/>
    <w:rsid w:val="001F7131"/>
    <w:rsid w:val="00200857"/>
    <w:rsid w:val="00202E76"/>
    <w:rsid w:val="002048B6"/>
    <w:rsid w:val="002066DF"/>
    <w:rsid w:val="00232834"/>
    <w:rsid w:val="00236F06"/>
    <w:rsid w:val="00247AD7"/>
    <w:rsid w:val="00250B08"/>
    <w:rsid w:val="0025414C"/>
    <w:rsid w:val="00254B3F"/>
    <w:rsid w:val="00257E90"/>
    <w:rsid w:val="002733BB"/>
    <w:rsid w:val="00275A10"/>
    <w:rsid w:val="00275C19"/>
    <w:rsid w:val="0028004E"/>
    <w:rsid w:val="002904D3"/>
    <w:rsid w:val="00293140"/>
    <w:rsid w:val="002B0B8D"/>
    <w:rsid w:val="002B469E"/>
    <w:rsid w:val="002B4C66"/>
    <w:rsid w:val="002B53C6"/>
    <w:rsid w:val="002D1808"/>
    <w:rsid w:val="002D42AF"/>
    <w:rsid w:val="002D5435"/>
    <w:rsid w:val="002E0B52"/>
    <w:rsid w:val="002E6257"/>
    <w:rsid w:val="003167E6"/>
    <w:rsid w:val="00336169"/>
    <w:rsid w:val="003433DC"/>
    <w:rsid w:val="003449B1"/>
    <w:rsid w:val="00346BB5"/>
    <w:rsid w:val="00347E49"/>
    <w:rsid w:val="00351D47"/>
    <w:rsid w:val="003546AD"/>
    <w:rsid w:val="00355531"/>
    <w:rsid w:val="00357577"/>
    <w:rsid w:val="00367332"/>
    <w:rsid w:val="00370AFB"/>
    <w:rsid w:val="00381810"/>
    <w:rsid w:val="00385FEC"/>
    <w:rsid w:val="003864B2"/>
    <w:rsid w:val="0039049A"/>
    <w:rsid w:val="0039585C"/>
    <w:rsid w:val="003B479C"/>
    <w:rsid w:val="003B500C"/>
    <w:rsid w:val="003C49D5"/>
    <w:rsid w:val="003D1717"/>
    <w:rsid w:val="003F57CD"/>
    <w:rsid w:val="003F64DE"/>
    <w:rsid w:val="00415608"/>
    <w:rsid w:val="00430A8D"/>
    <w:rsid w:val="004347CC"/>
    <w:rsid w:val="00441160"/>
    <w:rsid w:val="00441B5F"/>
    <w:rsid w:val="00443395"/>
    <w:rsid w:val="0046656B"/>
    <w:rsid w:val="004668F9"/>
    <w:rsid w:val="004A02FB"/>
    <w:rsid w:val="004A1E09"/>
    <w:rsid w:val="004C732B"/>
    <w:rsid w:val="004D27FF"/>
    <w:rsid w:val="004F4DB0"/>
    <w:rsid w:val="005013BD"/>
    <w:rsid w:val="00501D6D"/>
    <w:rsid w:val="00506EE0"/>
    <w:rsid w:val="005175E9"/>
    <w:rsid w:val="005232B1"/>
    <w:rsid w:val="005447D5"/>
    <w:rsid w:val="00550F9A"/>
    <w:rsid w:val="005529E1"/>
    <w:rsid w:val="00575F92"/>
    <w:rsid w:val="005A7A7C"/>
    <w:rsid w:val="005B6B1F"/>
    <w:rsid w:val="005B7552"/>
    <w:rsid w:val="005C0A6B"/>
    <w:rsid w:val="005C143A"/>
    <w:rsid w:val="005C2DA4"/>
    <w:rsid w:val="005E75C7"/>
    <w:rsid w:val="005F3AFE"/>
    <w:rsid w:val="0060594D"/>
    <w:rsid w:val="00606053"/>
    <w:rsid w:val="00614BC0"/>
    <w:rsid w:val="00617088"/>
    <w:rsid w:val="0062290C"/>
    <w:rsid w:val="00623D56"/>
    <w:rsid w:val="006434C3"/>
    <w:rsid w:val="00663273"/>
    <w:rsid w:val="00677692"/>
    <w:rsid w:val="006931EC"/>
    <w:rsid w:val="0069594F"/>
    <w:rsid w:val="006A12F5"/>
    <w:rsid w:val="006A7312"/>
    <w:rsid w:val="006B1AAB"/>
    <w:rsid w:val="006C112C"/>
    <w:rsid w:val="006C3288"/>
    <w:rsid w:val="006C4FCD"/>
    <w:rsid w:val="006C738D"/>
    <w:rsid w:val="006E6A89"/>
    <w:rsid w:val="006F040B"/>
    <w:rsid w:val="006F1AED"/>
    <w:rsid w:val="006F2B94"/>
    <w:rsid w:val="00705D33"/>
    <w:rsid w:val="00727F27"/>
    <w:rsid w:val="00730686"/>
    <w:rsid w:val="00730F57"/>
    <w:rsid w:val="0078391F"/>
    <w:rsid w:val="00786BE9"/>
    <w:rsid w:val="0079160A"/>
    <w:rsid w:val="00792C39"/>
    <w:rsid w:val="00792D4B"/>
    <w:rsid w:val="007933F3"/>
    <w:rsid w:val="00797153"/>
    <w:rsid w:val="007A0E32"/>
    <w:rsid w:val="007C14C0"/>
    <w:rsid w:val="007C31F3"/>
    <w:rsid w:val="007F1DFB"/>
    <w:rsid w:val="00800FF0"/>
    <w:rsid w:val="00803C2F"/>
    <w:rsid w:val="00806E5F"/>
    <w:rsid w:val="0081161E"/>
    <w:rsid w:val="0081288A"/>
    <w:rsid w:val="00820EE4"/>
    <w:rsid w:val="00830C04"/>
    <w:rsid w:val="008378B1"/>
    <w:rsid w:val="008426E2"/>
    <w:rsid w:val="00843DF9"/>
    <w:rsid w:val="00845320"/>
    <w:rsid w:val="00852212"/>
    <w:rsid w:val="008700AA"/>
    <w:rsid w:val="00871370"/>
    <w:rsid w:val="00880173"/>
    <w:rsid w:val="00882BC9"/>
    <w:rsid w:val="008924F5"/>
    <w:rsid w:val="00893498"/>
    <w:rsid w:val="008B204F"/>
    <w:rsid w:val="008B321B"/>
    <w:rsid w:val="008C0E52"/>
    <w:rsid w:val="008C48BD"/>
    <w:rsid w:val="008E0227"/>
    <w:rsid w:val="008F053A"/>
    <w:rsid w:val="008F12FF"/>
    <w:rsid w:val="008F377F"/>
    <w:rsid w:val="00901D9B"/>
    <w:rsid w:val="00906B31"/>
    <w:rsid w:val="00922436"/>
    <w:rsid w:val="00926B25"/>
    <w:rsid w:val="00935066"/>
    <w:rsid w:val="00940CB9"/>
    <w:rsid w:val="00945072"/>
    <w:rsid w:val="00946708"/>
    <w:rsid w:val="009513F4"/>
    <w:rsid w:val="0095459A"/>
    <w:rsid w:val="009621C5"/>
    <w:rsid w:val="00994FC6"/>
    <w:rsid w:val="009965A4"/>
    <w:rsid w:val="009A31C4"/>
    <w:rsid w:val="009A5009"/>
    <w:rsid w:val="009A62F6"/>
    <w:rsid w:val="009B75FC"/>
    <w:rsid w:val="009B7EE1"/>
    <w:rsid w:val="009C39D6"/>
    <w:rsid w:val="009C5A7F"/>
    <w:rsid w:val="009D41EF"/>
    <w:rsid w:val="009E0157"/>
    <w:rsid w:val="00A138CD"/>
    <w:rsid w:val="00A14E77"/>
    <w:rsid w:val="00A271BC"/>
    <w:rsid w:val="00A533EB"/>
    <w:rsid w:val="00A666ED"/>
    <w:rsid w:val="00A77390"/>
    <w:rsid w:val="00A83B37"/>
    <w:rsid w:val="00A91827"/>
    <w:rsid w:val="00A920DB"/>
    <w:rsid w:val="00A94241"/>
    <w:rsid w:val="00AA030E"/>
    <w:rsid w:val="00AA0537"/>
    <w:rsid w:val="00AA1320"/>
    <w:rsid w:val="00AB2B27"/>
    <w:rsid w:val="00AB4457"/>
    <w:rsid w:val="00AC129B"/>
    <w:rsid w:val="00AC28AD"/>
    <w:rsid w:val="00AC3DA2"/>
    <w:rsid w:val="00AE474D"/>
    <w:rsid w:val="00AF1EFE"/>
    <w:rsid w:val="00AF34DB"/>
    <w:rsid w:val="00B05694"/>
    <w:rsid w:val="00B07E05"/>
    <w:rsid w:val="00B10E41"/>
    <w:rsid w:val="00B173ED"/>
    <w:rsid w:val="00B30950"/>
    <w:rsid w:val="00B32AE5"/>
    <w:rsid w:val="00B55F89"/>
    <w:rsid w:val="00B646E9"/>
    <w:rsid w:val="00B73B42"/>
    <w:rsid w:val="00B76653"/>
    <w:rsid w:val="00B829B3"/>
    <w:rsid w:val="00B86D53"/>
    <w:rsid w:val="00B956AF"/>
    <w:rsid w:val="00BA2EEC"/>
    <w:rsid w:val="00BA568F"/>
    <w:rsid w:val="00BB7F32"/>
    <w:rsid w:val="00BC14F9"/>
    <w:rsid w:val="00BE003B"/>
    <w:rsid w:val="00BF1E11"/>
    <w:rsid w:val="00BF4F18"/>
    <w:rsid w:val="00BF54A0"/>
    <w:rsid w:val="00BF7281"/>
    <w:rsid w:val="00C05296"/>
    <w:rsid w:val="00C201C9"/>
    <w:rsid w:val="00C26219"/>
    <w:rsid w:val="00C263C2"/>
    <w:rsid w:val="00C51496"/>
    <w:rsid w:val="00C63899"/>
    <w:rsid w:val="00C65022"/>
    <w:rsid w:val="00C700C4"/>
    <w:rsid w:val="00C80125"/>
    <w:rsid w:val="00C9357E"/>
    <w:rsid w:val="00C94786"/>
    <w:rsid w:val="00C97865"/>
    <w:rsid w:val="00CA35A2"/>
    <w:rsid w:val="00CA691F"/>
    <w:rsid w:val="00CC78F6"/>
    <w:rsid w:val="00CD6B5C"/>
    <w:rsid w:val="00CE15A9"/>
    <w:rsid w:val="00CE212F"/>
    <w:rsid w:val="00CE59BA"/>
    <w:rsid w:val="00CE7C7E"/>
    <w:rsid w:val="00CF7E98"/>
    <w:rsid w:val="00D05D58"/>
    <w:rsid w:val="00D11476"/>
    <w:rsid w:val="00D2033F"/>
    <w:rsid w:val="00D37204"/>
    <w:rsid w:val="00D417E8"/>
    <w:rsid w:val="00D460C9"/>
    <w:rsid w:val="00D647D9"/>
    <w:rsid w:val="00D64A75"/>
    <w:rsid w:val="00D80B05"/>
    <w:rsid w:val="00D93800"/>
    <w:rsid w:val="00D9455F"/>
    <w:rsid w:val="00D959FF"/>
    <w:rsid w:val="00DA2877"/>
    <w:rsid w:val="00DA35D0"/>
    <w:rsid w:val="00DC3EB4"/>
    <w:rsid w:val="00DC50B3"/>
    <w:rsid w:val="00DC67DF"/>
    <w:rsid w:val="00DC72A2"/>
    <w:rsid w:val="00DE5896"/>
    <w:rsid w:val="00DF1789"/>
    <w:rsid w:val="00E0112C"/>
    <w:rsid w:val="00E03655"/>
    <w:rsid w:val="00E04A32"/>
    <w:rsid w:val="00E04ACE"/>
    <w:rsid w:val="00E077B0"/>
    <w:rsid w:val="00E12E35"/>
    <w:rsid w:val="00E13989"/>
    <w:rsid w:val="00E14163"/>
    <w:rsid w:val="00E22C70"/>
    <w:rsid w:val="00E25B42"/>
    <w:rsid w:val="00E33480"/>
    <w:rsid w:val="00E42C81"/>
    <w:rsid w:val="00E44E98"/>
    <w:rsid w:val="00E6372B"/>
    <w:rsid w:val="00E64E12"/>
    <w:rsid w:val="00E834A9"/>
    <w:rsid w:val="00E934E4"/>
    <w:rsid w:val="00E938B0"/>
    <w:rsid w:val="00EA18A1"/>
    <w:rsid w:val="00EA3D4B"/>
    <w:rsid w:val="00EC6486"/>
    <w:rsid w:val="00EE32C8"/>
    <w:rsid w:val="00EF5755"/>
    <w:rsid w:val="00F007C6"/>
    <w:rsid w:val="00F008B5"/>
    <w:rsid w:val="00F12C7F"/>
    <w:rsid w:val="00F31896"/>
    <w:rsid w:val="00F35D8B"/>
    <w:rsid w:val="00F36C20"/>
    <w:rsid w:val="00F37386"/>
    <w:rsid w:val="00F45BB5"/>
    <w:rsid w:val="00F56963"/>
    <w:rsid w:val="00F60785"/>
    <w:rsid w:val="00F6082E"/>
    <w:rsid w:val="00F80962"/>
    <w:rsid w:val="00F813B7"/>
    <w:rsid w:val="00F81B89"/>
    <w:rsid w:val="00F919B9"/>
    <w:rsid w:val="00F95270"/>
    <w:rsid w:val="00FB0A54"/>
    <w:rsid w:val="00FB5EA6"/>
    <w:rsid w:val="00FC47E7"/>
    <w:rsid w:val="00FD7100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76"/>
  </w:style>
  <w:style w:type="paragraph" w:styleId="1">
    <w:name w:val="heading 1"/>
    <w:basedOn w:val="a"/>
    <w:next w:val="a"/>
    <w:link w:val="10"/>
    <w:uiPriority w:val="9"/>
    <w:qFormat/>
    <w:rsid w:val="006B1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B1AA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4">
    <w:name w:val="Table Grid"/>
    <w:basedOn w:val="a1"/>
    <w:uiPriority w:val="39"/>
    <w:rsid w:val="006B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B1AAB"/>
    <w:pPr>
      <w:spacing w:after="0" w:line="240" w:lineRule="auto"/>
    </w:pPr>
  </w:style>
  <w:style w:type="paragraph" w:styleId="a7">
    <w:name w:val="Balloon Text"/>
    <w:basedOn w:val="a"/>
    <w:link w:val="a8"/>
    <w:uiPriority w:val="99"/>
    <w:unhideWhenUsed/>
    <w:rsid w:val="0015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559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88A"/>
  </w:style>
  <w:style w:type="paragraph" w:styleId="ab">
    <w:name w:val="footer"/>
    <w:basedOn w:val="a"/>
    <w:link w:val="ac"/>
    <w:uiPriority w:val="99"/>
    <w:unhideWhenUsed/>
    <w:rsid w:val="0081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88A"/>
  </w:style>
  <w:style w:type="paragraph" w:styleId="ad">
    <w:name w:val="caption"/>
    <w:basedOn w:val="a"/>
    <w:uiPriority w:val="99"/>
    <w:unhideWhenUsed/>
    <w:qFormat/>
    <w:rsid w:val="006F2B94"/>
    <w:pPr>
      <w:spacing w:after="0" w:line="24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e">
    <w:name w:val="Normal (Web)"/>
    <w:basedOn w:val="a"/>
    <w:uiPriority w:val="99"/>
    <w:unhideWhenUsed/>
    <w:rsid w:val="003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617088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AC28AD"/>
  </w:style>
  <w:style w:type="table" w:customStyle="1" w:styleId="2">
    <w:name w:val="Сетка таблицы2"/>
    <w:basedOn w:val="a1"/>
    <w:next w:val="a4"/>
    <w:uiPriority w:val="59"/>
    <w:rsid w:val="00AC28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rsid w:val="00AC2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uiPriority w:val="20"/>
    <w:qFormat/>
    <w:rsid w:val="00AC28AD"/>
    <w:rPr>
      <w:i/>
      <w:iCs/>
    </w:rPr>
  </w:style>
  <w:style w:type="paragraph" w:customStyle="1" w:styleId="Default">
    <w:name w:val="Default"/>
    <w:rsid w:val="00AC2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AC28AD"/>
  </w:style>
  <w:style w:type="paragraph" w:customStyle="1" w:styleId="TableParagraph">
    <w:name w:val="Table Paragraph"/>
    <w:basedOn w:val="a"/>
    <w:rsid w:val="00AC28A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7">
    <w:name w:val="Без интервала7"/>
    <w:basedOn w:val="a"/>
    <w:rsid w:val="00AC28AD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10pt">
    <w:name w:val="Основной текст + 10 pt;Не полужирный"/>
    <w:rsid w:val="00AC2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70">
    <w:name w:val="Основной текст7"/>
    <w:basedOn w:val="a"/>
    <w:rsid w:val="00AC28A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95pt">
    <w:name w:val="Основной текст + 9;5 pt;Не полужирный"/>
    <w:rsid w:val="00AC2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_"/>
    <w:link w:val="20"/>
    <w:rsid w:val="00AC28AD"/>
    <w:rPr>
      <w:b/>
      <w:bCs/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0"/>
    <w:rsid w:val="00AC28AD"/>
    <w:pPr>
      <w:widowControl w:val="0"/>
      <w:shd w:val="clear" w:color="auto" w:fill="FFFFFF"/>
      <w:spacing w:after="0" w:line="322" w:lineRule="exact"/>
    </w:pPr>
    <w:rPr>
      <w:b/>
      <w:bCs/>
      <w:spacing w:val="9"/>
      <w:sz w:val="23"/>
      <w:szCs w:val="23"/>
    </w:rPr>
  </w:style>
  <w:style w:type="paragraph" w:customStyle="1" w:styleId="3">
    <w:name w:val="Основной текст3"/>
    <w:basedOn w:val="a"/>
    <w:rsid w:val="00AC28AD"/>
    <w:pPr>
      <w:widowControl w:val="0"/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0pt">
    <w:name w:val="Основной текст + Не полужирный;Интервал 0 pt"/>
    <w:rsid w:val="00AC2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C28AD"/>
    <w:pPr>
      <w:widowControl w:val="0"/>
      <w:shd w:val="clear" w:color="auto" w:fill="FFFFFF"/>
      <w:spacing w:before="180" w:after="300" w:line="322" w:lineRule="exact"/>
    </w:pPr>
    <w:rPr>
      <w:rFonts w:ascii="Times New Roman" w:eastAsia="Times New Roman" w:hAnsi="Times New Roman" w:cs="Times New Roman"/>
      <w:b/>
      <w:bCs/>
      <w:color w:val="000000"/>
      <w:spacing w:val="8"/>
      <w:sz w:val="24"/>
      <w:szCs w:val="24"/>
      <w:lang w:eastAsia="ru-RU"/>
    </w:rPr>
  </w:style>
  <w:style w:type="character" w:customStyle="1" w:styleId="40">
    <w:name w:val="Основной текст (4)_"/>
    <w:link w:val="41"/>
    <w:uiPriority w:val="99"/>
    <w:locked/>
    <w:rsid w:val="00AC28AD"/>
    <w:rPr>
      <w:b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AC28AD"/>
    <w:pPr>
      <w:widowControl w:val="0"/>
      <w:shd w:val="clear" w:color="auto" w:fill="FFFFFF"/>
      <w:spacing w:before="420" w:after="240" w:line="274" w:lineRule="exact"/>
      <w:jc w:val="center"/>
    </w:pPr>
    <w:rPr>
      <w:b/>
      <w:sz w:val="23"/>
    </w:rPr>
  </w:style>
  <w:style w:type="character" w:customStyle="1" w:styleId="44">
    <w:name w:val="Основной текст (4)4"/>
    <w:uiPriority w:val="99"/>
    <w:rsid w:val="00AC28AD"/>
    <w:rPr>
      <w:b/>
      <w:color w:val="000000"/>
      <w:spacing w:val="0"/>
      <w:w w:val="100"/>
      <w:position w:val="0"/>
      <w:sz w:val="23"/>
      <w:lang w:val="ru-RU"/>
    </w:rPr>
  </w:style>
  <w:style w:type="paragraph" w:customStyle="1" w:styleId="13">
    <w:name w:val="Обычный1"/>
    <w:rsid w:val="00AC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Без интервала1"/>
    <w:basedOn w:val="a"/>
    <w:link w:val="NoSpacingChar"/>
    <w:rsid w:val="00AC28AD"/>
    <w:pPr>
      <w:spacing w:after="0" w:line="240" w:lineRule="auto"/>
    </w:pPr>
    <w:rPr>
      <w:rFonts w:ascii="Cambria" w:eastAsia="Times New Roman" w:hAnsi="Cambria" w:cs="Times New Roman"/>
      <w:lang/>
    </w:rPr>
  </w:style>
  <w:style w:type="character" w:customStyle="1" w:styleId="NoSpacingChar">
    <w:name w:val="No Spacing Char"/>
    <w:link w:val="14"/>
    <w:locked/>
    <w:rsid w:val="00AC28AD"/>
    <w:rPr>
      <w:rFonts w:ascii="Cambria" w:eastAsia="Times New Roman" w:hAnsi="Cambria" w:cs="Times New Roman"/>
      <w:lang/>
    </w:rPr>
  </w:style>
  <w:style w:type="paragraph" w:customStyle="1" w:styleId="42">
    <w:name w:val="Без интервала4"/>
    <w:rsid w:val="00AC28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Содержимое таблицы"/>
    <w:basedOn w:val="a"/>
    <w:rsid w:val="00AC28AD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Liberation Serif"/>
      <w:kern w:val="2"/>
      <w:sz w:val="24"/>
      <w:szCs w:val="24"/>
      <w:lang w:eastAsia="zh-CN"/>
    </w:rPr>
  </w:style>
  <w:style w:type="paragraph" w:styleId="af2">
    <w:name w:val="Body Text"/>
    <w:basedOn w:val="a"/>
    <w:link w:val="af3"/>
    <w:rsid w:val="00AC28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3">
    <w:name w:val="Основной текст Знак"/>
    <w:basedOn w:val="a0"/>
    <w:link w:val="af2"/>
    <w:rsid w:val="00AC28AD"/>
    <w:rPr>
      <w:rFonts w:ascii="Times New Roman" w:eastAsia="Times New Roman" w:hAnsi="Times New Roman" w:cs="Times New Roman"/>
      <w:sz w:val="24"/>
      <w:szCs w:val="24"/>
      <w:lang w:val="uk-UA"/>
    </w:rPr>
  </w:style>
  <w:style w:type="numbering" w:customStyle="1" w:styleId="111">
    <w:name w:val="Нет списка11"/>
    <w:next w:val="a2"/>
    <w:uiPriority w:val="99"/>
    <w:semiHidden/>
    <w:unhideWhenUsed/>
    <w:rsid w:val="00AC28AD"/>
  </w:style>
  <w:style w:type="numbering" w:customStyle="1" w:styleId="21">
    <w:name w:val="Нет списка2"/>
    <w:next w:val="a2"/>
    <w:uiPriority w:val="99"/>
    <w:semiHidden/>
    <w:unhideWhenUsed/>
    <w:rsid w:val="00AC28AD"/>
  </w:style>
  <w:style w:type="table" w:customStyle="1" w:styleId="210">
    <w:name w:val="Сетка таблицы21"/>
    <w:basedOn w:val="a1"/>
    <w:next w:val="a4"/>
    <w:uiPriority w:val="39"/>
    <w:rsid w:val="00AC28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AC28AD"/>
  </w:style>
  <w:style w:type="table" w:customStyle="1" w:styleId="15">
    <w:name w:val="Сетка таблицы15"/>
    <w:basedOn w:val="a1"/>
    <w:next w:val="a4"/>
    <w:uiPriority w:val="59"/>
    <w:rsid w:val="00AC28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AC28AD"/>
    <w:rPr>
      <w:color w:val="0000FF"/>
      <w:u w:val="single"/>
    </w:rPr>
  </w:style>
  <w:style w:type="table" w:customStyle="1" w:styleId="30">
    <w:name w:val="Сетка таблицы3"/>
    <w:basedOn w:val="a1"/>
    <w:next w:val="a4"/>
    <w:uiPriority w:val="39"/>
    <w:rsid w:val="00AC28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link w:val="af6"/>
    <w:qFormat/>
    <w:rsid w:val="00E42C8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f6">
    <w:name w:val="Подзаголовок Знак"/>
    <w:basedOn w:val="a0"/>
    <w:link w:val="af5"/>
    <w:rsid w:val="00E42C81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symbol-maintitle--symbl">
    <w:name w:val="symbol-main__title--symbl"/>
    <w:basedOn w:val="a0"/>
    <w:rsid w:val="00A9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867F-9603-458D-9F56-51BEDF21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180</cp:revision>
  <cp:lastPrinted>2023-08-08T09:00:00Z</cp:lastPrinted>
  <dcterms:created xsi:type="dcterms:W3CDTF">2016-06-30T09:12:00Z</dcterms:created>
  <dcterms:modified xsi:type="dcterms:W3CDTF">2023-10-03T06:49:00Z</dcterms:modified>
</cp:coreProperties>
</file>