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62" w:type="dxa"/>
        <w:jc w:val="center"/>
        <w:tblInd w:w="-4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10562"/>
      </w:tblGrid>
      <w:tr w:rsidR="001F5C7C" w:rsidTr="001F5C7C">
        <w:trPr>
          <w:trHeight w:val="7618"/>
          <w:jc w:val="center"/>
        </w:trPr>
        <w:tc>
          <w:tcPr>
            <w:tcW w:w="10562" w:type="dxa"/>
          </w:tcPr>
          <w:p w:rsidR="001F5C7C" w:rsidRPr="00B670D8" w:rsidRDefault="001F5C7C" w:rsidP="00167D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t>Результаты ГИА-11</w:t>
            </w:r>
          </w:p>
          <w:p w:rsidR="001F5C7C" w:rsidRDefault="001F5C7C" w:rsidP="00167D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Результаты ГИА-11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признаются </w:t>
            </w: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удовлетворительными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участник ГИА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русскому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языку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по математике 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набрал количество баллов </w:t>
            </w:r>
            <w:r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минимального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определяемого Рос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обрнадзором. </w:t>
            </w:r>
          </w:p>
          <w:p w:rsidR="001F5C7C" w:rsidRPr="00665FA7" w:rsidRDefault="001F5C7C" w:rsidP="00167D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Участник ГИА-11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ГВЭ</w:t>
            </w:r>
            <w:r w:rsidRPr="00665FA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русскому языку и математике получил результаты </w:t>
            </w:r>
            <w:r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отметки «3»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пятибалльной шкале оценивания, определяемой Рособрнадзором.</w:t>
            </w: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 w:rsidRPr="00137709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roundrect id="Скругленный прямоугольник 11" o:spid="_x0000_s1027" style="position:absolute;left:0;text-align:left;margin-left:238.3pt;margin-top:23.45pt;width:257.2pt;height:17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3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" filled="f" strokecolor="#7030a0" strokeweight="2.5pt">
                  <v:stroke joinstyle="miter"/>
                </v:roundrect>
              </w:pict>
            </w:r>
            <w:r w:rsidRPr="00137709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9" type="#_x0000_t202" style="position:absolute;left:0;text-align:left;margin-left:238.3pt;margin-top:23.45pt;width:251.95pt;height:223.1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" filled="f" stroked="f" strokeweight=".5pt">
                  <v:textbox>
                    <w:txbxContent>
                      <w:p w:rsidR="001F5C7C" w:rsidRDefault="001F5C7C" w:rsidP="001F5C7C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На официальном информационном</w:t>
                        </w:r>
                      </w:p>
                      <w:p w:rsidR="001F5C7C" w:rsidRPr="00724028" w:rsidRDefault="001F5C7C" w:rsidP="001F5C7C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 xml:space="preserve">портале ЕГЭ 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checkege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rustest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.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  <w:t>:</w:t>
                        </w:r>
                      </w:p>
                      <w:p w:rsidR="001F5C7C" w:rsidRDefault="001F5C7C" w:rsidP="001F5C7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  <w:t>с результатами ЕГЭ</w:t>
                        </w:r>
                      </w:p>
                      <w:p w:rsidR="001F5C7C" w:rsidRPr="00724028" w:rsidRDefault="001F5C7C" w:rsidP="001F5C7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70C0"/>
                          </w:rPr>
                          <w:t>с изображениями бланков записи итогового сочинения (изложения)</w:t>
                        </w:r>
                      </w:p>
                      <w:p w:rsidR="001F5C7C" w:rsidRPr="00724028" w:rsidRDefault="001F5C7C" w:rsidP="001F5C7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bCs/>
                            <w:color w:val="0070C0"/>
                          </w:rPr>
                          <w:t>с изображениями бланков ответов по предметам в форме ЕГЭ</w:t>
                        </w:r>
                      </w:p>
                      <w:p w:rsidR="001F5C7C" w:rsidRPr="00724028" w:rsidRDefault="001F5C7C" w:rsidP="001F5C7C">
                        <w:pPr>
                          <w:pStyle w:val="a4"/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</w:p>
                      <w:p w:rsidR="001F5C7C" w:rsidRPr="00724028" w:rsidRDefault="001F5C7C" w:rsidP="001F5C7C">
                        <w:pPr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137709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shape id="Надпись 12" o:spid="_x0000_s1028" type="#_x0000_t202" style="position:absolute;left:0;text-align:left;margin-left:5.8pt;margin-top:23.7pt;width:219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" filled="f" stroked="f" strokeweight=".5pt">
                  <v:textbox>
                    <w:txbxContent>
                      <w:p w:rsidR="001F5C7C" w:rsidRPr="00724028" w:rsidRDefault="001F5C7C" w:rsidP="001F5C7C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2060"/>
                            <w:sz w:val="28"/>
                            <w:szCs w:val="28"/>
                          </w:rPr>
                          <w:t>В своих образовательных организациях:</w:t>
                        </w:r>
                      </w:p>
                      <w:p w:rsidR="001F5C7C" w:rsidRPr="00724028" w:rsidRDefault="001F5C7C" w:rsidP="001F5C7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</w:pPr>
                        <w:r w:rsidRPr="00724028">
                          <w:rPr>
                            <w:rFonts w:ascii="Bookman Old Style" w:hAnsi="Bookman Old Style"/>
                            <w:b/>
                            <w:color w:val="0070C0"/>
                          </w:rPr>
                          <w:t xml:space="preserve">С утвержденными результатами ГИА-11 </w:t>
                        </w:r>
                      </w:p>
                    </w:txbxContent>
                  </v:textbox>
                </v:shape>
              </w:pict>
            </w:r>
            <w:r w:rsidRPr="00137709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pict>
                <v:roundrect id="Скругленный прямоугольник 8" o:spid="_x0000_s1026" style="position:absolute;left:0;text-align:left;margin-left:5.8pt;margin-top:23.7pt;width:219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" filled="f" strokecolor="#7030a0" strokeweight="2.5pt">
                  <v:stroke joinstyle="miter"/>
                </v:roundrect>
              </w:pict>
            </w:r>
            <w:r w:rsidRPr="00717542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Ознакомиться </w:t>
            </w:r>
            <w:r w:rsidRPr="00A91215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с результатами ГИА-11 Вы можете:</w:t>
            </w: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Pr="00665FA7" w:rsidRDefault="001F5C7C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1F5C7C" w:rsidRDefault="001F5C7C" w:rsidP="00167D3B"/>
        </w:tc>
      </w:tr>
    </w:tbl>
    <w:p w:rsidR="001F5C7C" w:rsidRDefault="001F5C7C" w:rsidP="001F5C7C"/>
    <w:p w:rsidR="001F5C7C" w:rsidRDefault="001F5C7C" w:rsidP="001F5C7C"/>
    <w:tbl>
      <w:tblPr>
        <w:tblStyle w:val="a3"/>
        <w:tblW w:w="10348" w:type="dxa"/>
        <w:tblInd w:w="-459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10348"/>
      </w:tblGrid>
      <w:tr w:rsidR="001F5C7C" w:rsidTr="001F5C7C">
        <w:tc>
          <w:tcPr>
            <w:tcW w:w="10348" w:type="dxa"/>
          </w:tcPr>
          <w:p w:rsidR="001F5C7C" w:rsidRPr="00902CA4" w:rsidRDefault="001F5C7C" w:rsidP="00167D3B">
            <w:pPr>
              <w:pStyle w:val="a4"/>
              <w:tabs>
                <w:tab w:val="left" w:pos="3930"/>
              </w:tabs>
              <w:ind w:left="3930" w:hanging="3930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</w:rPr>
              <w:t>Как и в каких случаях подается апелляция?</w:t>
            </w:r>
          </w:p>
          <w:p w:rsidR="001F5C7C" w:rsidRDefault="001F5C7C" w:rsidP="00167D3B">
            <w:pPr>
              <w:ind w:firstLine="709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DF7399">
              <w:rPr>
                <w:rFonts w:ascii="Times New Roman" w:hAnsi="Times New Roman"/>
                <w:sz w:val="28"/>
                <w:szCs w:val="28"/>
              </w:rPr>
              <w:t>При проведении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399">
              <w:rPr>
                <w:rFonts w:ascii="Times New Roman" w:hAnsi="Times New Roman"/>
                <w:sz w:val="28"/>
                <w:szCs w:val="28"/>
              </w:rPr>
              <w:t xml:space="preserve">предусмотрена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возможность подачи участником экзамена </w:t>
            </w:r>
            <w:r w:rsidRPr="00DF739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апелляции:</w:t>
            </w:r>
          </w:p>
          <w:p w:rsidR="001F5C7C" w:rsidRPr="00DF7399" w:rsidRDefault="001F5C7C" w:rsidP="00167D3B">
            <w:pPr>
              <w:ind w:firstLine="709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F5C7C" w:rsidRDefault="001F5C7C" w:rsidP="001F5C7C">
            <w:pPr>
              <w:pStyle w:val="a4"/>
              <w:numPr>
                <w:ilvl w:val="0"/>
                <w:numId w:val="2"/>
              </w:numPr>
              <w:spacing w:after="0"/>
              <w:ind w:left="709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399">
              <w:rPr>
                <w:rFonts w:ascii="Times New Roman" w:hAnsi="Times New Roman"/>
                <w:sz w:val="28"/>
                <w:szCs w:val="28"/>
              </w:rPr>
              <w:t xml:space="preserve">о нарушении </w:t>
            </w:r>
            <w:r>
              <w:rPr>
                <w:rFonts w:ascii="Times New Roman" w:hAnsi="Times New Roman"/>
                <w:sz w:val="28"/>
                <w:szCs w:val="28"/>
              </w:rPr>
              <w:t>порядка проведения экзаменов</w:t>
            </w:r>
            <w:r w:rsidRPr="00E95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399">
              <w:rPr>
                <w:rFonts w:ascii="Times New Roman" w:hAnsi="Times New Roman"/>
                <w:sz w:val="28"/>
                <w:szCs w:val="28"/>
              </w:rPr>
              <w:t>в отношении участника Г</w:t>
            </w:r>
            <w:r>
              <w:rPr>
                <w:rFonts w:ascii="Times New Roman" w:hAnsi="Times New Roman"/>
                <w:sz w:val="28"/>
                <w:szCs w:val="28"/>
              </w:rPr>
              <w:t>ИА;</w:t>
            </w:r>
          </w:p>
          <w:p w:rsidR="001F5C7C" w:rsidRPr="00DF7399" w:rsidRDefault="001F5C7C" w:rsidP="001F5C7C">
            <w:pPr>
              <w:pStyle w:val="a4"/>
              <w:numPr>
                <w:ilvl w:val="0"/>
                <w:numId w:val="2"/>
              </w:numPr>
              <w:spacing w:after="0"/>
              <w:ind w:left="709" w:hanging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несогласии с выставленными баллами.</w:t>
            </w:r>
          </w:p>
          <w:p w:rsidR="001F5C7C" w:rsidRDefault="001F5C7C" w:rsidP="00167D3B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Апелляции обучающихся, участвующих в ГИА</w:t>
            </w:r>
            <w:r w:rsidRPr="00DF7399">
              <w:rPr>
                <w:rFonts w:ascii="Times New Roman" w:hAnsi="Times New Roman"/>
                <w:sz w:val="28"/>
                <w:szCs w:val="28"/>
              </w:rPr>
              <w:t xml:space="preserve"> принимаются и рассматриваются </w:t>
            </w:r>
            <w:r w:rsidRPr="00423C2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апелляционной комиссией Донецкой Народной Республики</w:t>
            </w:r>
            <w:r w:rsidRPr="00423C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F5C7C" w:rsidRDefault="001F5C7C" w:rsidP="00167D3B"/>
        </w:tc>
      </w:tr>
    </w:tbl>
    <w:p w:rsidR="00BB6FA9" w:rsidRDefault="00BB6FA9"/>
    <w:sectPr w:rsidR="00BB6FA9" w:rsidSect="001F5C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21301_"/>
      </v:shape>
    </w:pict>
  </w:numPicBullet>
  <w:abstractNum w:abstractNumId="0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C7C"/>
    <w:rsid w:val="001F5C7C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C7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2023-09-29T07:24:00Z</dcterms:created>
  <dcterms:modified xsi:type="dcterms:W3CDTF">2023-09-29T07:26:00Z</dcterms:modified>
</cp:coreProperties>
</file>